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3948" w14:textId="70E17922" w:rsidR="0031652E" w:rsidRDefault="0031652E" w:rsidP="0031652E">
      <w:pPr>
        <w:pStyle w:val="Title"/>
        <w:rPr>
          <w:sz w:val="48"/>
          <w:szCs w:val="48"/>
        </w:rPr>
      </w:pPr>
      <w:r>
        <w:rPr>
          <w:sz w:val="48"/>
          <w:szCs w:val="48"/>
        </w:rPr>
        <w:t>Hospital</w:t>
      </w:r>
      <w:r>
        <w:rPr>
          <w:sz w:val="48"/>
          <w:szCs w:val="48"/>
        </w:rPr>
        <w:t xml:space="preserve"> Week</w:t>
      </w:r>
    </w:p>
    <w:p w14:paraId="08956237" w14:textId="77777777" w:rsidR="0031652E" w:rsidRPr="00BE1F8E" w:rsidRDefault="0031652E" w:rsidP="0031652E">
      <w:pPr>
        <w:spacing w:after="0" w:line="240" w:lineRule="auto"/>
      </w:pPr>
      <w:r>
        <w:t>Blog, Social</w:t>
      </w:r>
    </w:p>
    <w:p w14:paraId="65E59066" w14:textId="77777777" w:rsidR="0031652E" w:rsidRDefault="0031652E" w:rsidP="0031652E"/>
    <w:p w14:paraId="102F8EC3" w14:textId="777F3876" w:rsidR="0031652E" w:rsidRPr="0031652E" w:rsidRDefault="0031652E" w:rsidP="001A791F">
      <w:pPr>
        <w:rPr>
          <w:sz w:val="40"/>
          <w:szCs w:val="40"/>
        </w:rPr>
      </w:pPr>
      <w:hyperlink r:id="rId6" w:history="1">
        <w:r w:rsidRPr="0031652E">
          <w:rPr>
            <w:rStyle w:val="Hyperlink"/>
            <w:sz w:val="40"/>
            <w:szCs w:val="40"/>
          </w:rPr>
          <w:t>Social Media Template</w:t>
        </w:r>
      </w:hyperlink>
      <w:r>
        <w:rPr>
          <w:sz w:val="40"/>
          <w:szCs w:val="40"/>
        </w:rPr>
        <w:br/>
      </w:r>
    </w:p>
    <w:p w14:paraId="4177CAA1" w14:textId="5C14FC49" w:rsidR="001A791F" w:rsidRPr="001A791F" w:rsidRDefault="0031652E" w:rsidP="0031652E">
      <w:pPr>
        <w:pStyle w:val="Heading2"/>
      </w:pPr>
      <w:r>
        <w:t xml:space="preserve">Blog: </w:t>
      </w:r>
      <w:r w:rsidR="001A791F" w:rsidRPr="001A791F">
        <w:t>National Hospital Week 202</w:t>
      </w:r>
      <w:r>
        <w:t>4</w:t>
      </w:r>
    </w:p>
    <w:p w14:paraId="2BA54B2C" w14:textId="57A2C25E" w:rsidR="001A791F" w:rsidRPr="0031652E" w:rsidRDefault="001A791F" w:rsidP="001A791F">
      <w:pPr>
        <w:rPr>
          <w:b/>
          <w:bCs/>
          <w:sz w:val="24"/>
          <w:szCs w:val="24"/>
        </w:rPr>
      </w:pPr>
      <w:r w:rsidRPr="0031652E">
        <w:rPr>
          <w:b/>
          <w:bCs/>
          <w:sz w:val="24"/>
          <w:szCs w:val="24"/>
        </w:rPr>
        <w:t xml:space="preserve">May </w:t>
      </w:r>
      <w:r w:rsidR="00544750">
        <w:rPr>
          <w:b/>
          <w:bCs/>
          <w:sz w:val="24"/>
          <w:szCs w:val="24"/>
        </w:rPr>
        <w:t>12</w:t>
      </w:r>
      <w:r w:rsidRPr="0031652E">
        <w:rPr>
          <w:b/>
          <w:bCs/>
          <w:sz w:val="24"/>
          <w:szCs w:val="24"/>
        </w:rPr>
        <w:t>-1</w:t>
      </w:r>
      <w:r w:rsidR="00544750">
        <w:rPr>
          <w:b/>
          <w:bCs/>
          <w:sz w:val="24"/>
          <w:szCs w:val="24"/>
        </w:rPr>
        <w:t>8</w:t>
      </w:r>
      <w:r w:rsidRPr="0031652E">
        <w:rPr>
          <w:b/>
          <w:bCs/>
          <w:sz w:val="24"/>
          <w:szCs w:val="24"/>
        </w:rPr>
        <w:t xml:space="preserve"> is National Hospital Week, an opportunity to recognize the health care workers, hospitals, and health systems that improve and save lives in our communities. </w:t>
      </w:r>
    </w:p>
    <w:p w14:paraId="7F4191CD" w14:textId="77777777" w:rsidR="001A791F" w:rsidRPr="0031652E" w:rsidRDefault="001A791F" w:rsidP="001A791F">
      <w:pPr>
        <w:rPr>
          <w:sz w:val="24"/>
          <w:szCs w:val="24"/>
        </w:rPr>
      </w:pPr>
      <w:r w:rsidRPr="0031652E">
        <w:rPr>
          <w:sz w:val="24"/>
          <w:szCs w:val="24"/>
        </w:rPr>
        <w:t xml:space="preserve">A longstanding tradition, National Hospital Day was established in 1921 and later changed to National Hospital Week in 1953. This year, the theme of national hospital week is #WeAreHealthcare, as we recognize and celebrate the selfless health care workers who make up hospitals and health systems.  </w:t>
      </w:r>
    </w:p>
    <w:p w14:paraId="118355DE" w14:textId="77777777" w:rsidR="001A791F" w:rsidRPr="0031652E" w:rsidRDefault="001A791F" w:rsidP="001A791F">
      <w:pPr>
        <w:rPr>
          <w:sz w:val="24"/>
          <w:szCs w:val="24"/>
        </w:rPr>
      </w:pPr>
      <w:r w:rsidRPr="0031652E">
        <w:rPr>
          <w:sz w:val="24"/>
          <w:szCs w:val="24"/>
        </w:rPr>
        <w:t xml:space="preserve">There are over 6.3 million health care workers across the country, all working towards a greater goal to provide </w:t>
      </w:r>
      <w:proofErr w:type="gramStart"/>
      <w:r w:rsidRPr="0031652E">
        <w:rPr>
          <w:sz w:val="24"/>
          <w:szCs w:val="24"/>
        </w:rPr>
        <w:t>vital</w:t>
      </w:r>
      <w:proofErr w:type="gramEnd"/>
      <w:r w:rsidRPr="0031652E">
        <w:rPr>
          <w:sz w:val="24"/>
          <w:szCs w:val="24"/>
        </w:rPr>
        <w:t xml:space="preserve"> and lifesaving care every single day. From routine health checks to complex treatment to emergency care, health care workers play an active role in improving the health and wellbeing of their communities and the country as a whole. </w:t>
      </w:r>
    </w:p>
    <w:p w14:paraId="7681EACE" w14:textId="77777777" w:rsidR="001A791F" w:rsidRPr="0031652E" w:rsidRDefault="001A791F" w:rsidP="001A791F">
      <w:pPr>
        <w:rPr>
          <w:sz w:val="24"/>
          <w:szCs w:val="24"/>
        </w:rPr>
      </w:pPr>
      <w:r w:rsidRPr="0031652E">
        <w:rPr>
          <w:sz w:val="24"/>
          <w:szCs w:val="24"/>
          <w:highlight w:val="yellow"/>
        </w:rPr>
        <w:t>[INSERT HOSPITAL NAME]</w:t>
      </w:r>
      <w:r w:rsidRPr="0031652E">
        <w:rPr>
          <w:sz w:val="24"/>
          <w:szCs w:val="24"/>
        </w:rPr>
        <w:t xml:space="preserve"> is an important pillar of our community thanks to the tireless efforts of our health care workers. Our health care workers further the hospital’s mission by building trust with the people of </w:t>
      </w:r>
      <w:r w:rsidRPr="0031652E">
        <w:rPr>
          <w:sz w:val="24"/>
          <w:szCs w:val="24"/>
          <w:highlight w:val="yellow"/>
        </w:rPr>
        <w:t>[INSERT CITY/COUNTY NAME]</w:t>
      </w:r>
      <w:r w:rsidRPr="0031652E">
        <w:rPr>
          <w:sz w:val="24"/>
          <w:szCs w:val="24"/>
        </w:rPr>
        <w:t xml:space="preserve"> through the excellent care, support, and education they offer. </w:t>
      </w:r>
    </w:p>
    <w:p w14:paraId="47D26788" w14:textId="4B5546E4" w:rsidR="0031652E" w:rsidRPr="0031652E" w:rsidRDefault="001A791F">
      <w:pPr>
        <w:rPr>
          <w:sz w:val="24"/>
          <w:szCs w:val="24"/>
        </w:rPr>
      </w:pPr>
      <w:r w:rsidRPr="0031652E">
        <w:rPr>
          <w:sz w:val="24"/>
          <w:szCs w:val="24"/>
        </w:rPr>
        <w:t>Learn more about the vital work our health care workers provide here.</w:t>
      </w:r>
    </w:p>
    <w:sectPr w:rsidR="0031652E" w:rsidRPr="003165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C03F" w14:textId="77777777" w:rsidR="00B547D9" w:rsidRDefault="00B547D9" w:rsidP="0031652E">
      <w:pPr>
        <w:spacing w:after="0" w:line="240" w:lineRule="auto"/>
      </w:pPr>
      <w:r>
        <w:separator/>
      </w:r>
    </w:p>
  </w:endnote>
  <w:endnote w:type="continuationSeparator" w:id="0">
    <w:p w14:paraId="7365B3E4" w14:textId="77777777" w:rsidR="00B547D9" w:rsidRDefault="00B547D9" w:rsidP="0031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68FF" w14:textId="77777777" w:rsidR="00B547D9" w:rsidRDefault="00B547D9" w:rsidP="0031652E">
      <w:pPr>
        <w:spacing w:after="0" w:line="240" w:lineRule="auto"/>
      </w:pPr>
      <w:r>
        <w:separator/>
      </w:r>
    </w:p>
  </w:footnote>
  <w:footnote w:type="continuationSeparator" w:id="0">
    <w:p w14:paraId="050AD444" w14:textId="77777777" w:rsidR="00B547D9" w:rsidRDefault="00B547D9" w:rsidP="0031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375" w14:textId="77777777" w:rsidR="0031652E" w:rsidRPr="006C178A" w:rsidRDefault="0031652E" w:rsidP="0031652E">
    <w:pPr>
      <w:rPr>
        <w:color w:val="FFFFFF" w:themeColor="background1"/>
        <w:sz w:val="18"/>
        <w:szCs w:val="18"/>
      </w:rPr>
    </w:pPr>
    <w:r>
      <w:rPr>
        <w:noProof/>
      </w:rPr>
      <w:drawing>
        <wp:anchor distT="0" distB="0" distL="114300" distR="114300" simplePos="0" relativeHeight="251661312" behindDoc="0" locked="0" layoutInCell="1" allowOverlap="1" wp14:anchorId="4085C047" wp14:editId="662E41CA">
          <wp:simplePos x="0" y="0"/>
          <wp:positionH relativeFrom="margin">
            <wp:posOffset>5076825</wp:posOffset>
          </wp:positionH>
          <wp:positionV relativeFrom="paragraph">
            <wp:posOffset>-17780</wp:posOffset>
          </wp:positionV>
          <wp:extent cx="1485900" cy="306705"/>
          <wp:effectExtent l="0" t="0" r="0" b="0"/>
          <wp:wrapThrough wrapText="bothSides">
            <wp:wrapPolygon edited="0">
              <wp:start x="1385" y="0"/>
              <wp:lineTo x="831" y="8050"/>
              <wp:lineTo x="831" y="13416"/>
              <wp:lineTo x="1662" y="20124"/>
              <wp:lineTo x="3323" y="20124"/>
              <wp:lineTo x="19385" y="17441"/>
              <wp:lineTo x="20492" y="2683"/>
              <wp:lineTo x="17169" y="0"/>
              <wp:lineTo x="1385" y="0"/>
            </wp:wrapPolygon>
          </wp:wrapThrough>
          <wp:docPr id="148987538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75383"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79ECA63" wp14:editId="41C6EFF0">
              <wp:simplePos x="0" y="0"/>
              <wp:positionH relativeFrom="column">
                <wp:posOffset>53340</wp:posOffset>
              </wp:positionH>
              <wp:positionV relativeFrom="paragraph">
                <wp:posOffset>7620</wp:posOffset>
              </wp:positionV>
              <wp:extent cx="483108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31080" cy="251460"/>
                      </a:xfrm>
                      <a:prstGeom prst="rect">
                        <a:avLst/>
                      </a:prstGeom>
                      <a:noFill/>
                      <a:ln w="6350">
                        <a:noFill/>
                      </a:ln>
                    </wps:spPr>
                    <wps:txbx>
                      <w:txbxContent>
                        <w:p w14:paraId="7E6B1428" w14:textId="77777777" w:rsidR="0031652E" w:rsidRPr="0037286E" w:rsidRDefault="0031652E" w:rsidP="0031652E">
                          <w:pPr>
                            <w:rPr>
                              <w:color w:val="FFFFFF" w:themeColor="background1"/>
                            </w:rPr>
                          </w:pPr>
                          <w:r w:rsidRPr="0037286E">
                            <w:rPr>
                              <w:color w:val="FFFFFF" w:themeColor="background1"/>
                            </w:rPr>
                            <w:t>CAMPAIGN PREPARED BY GROUNDSWELL HEALTH</w:t>
                          </w:r>
                        </w:p>
                        <w:p w14:paraId="6CF15131" w14:textId="77777777" w:rsidR="0031652E" w:rsidRPr="004F37F2" w:rsidRDefault="0031652E" w:rsidP="0031652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9ECA63" id="_x0000_t202" coordsize="21600,21600" o:spt="202" path="m,l,21600r21600,l21600,xe">
              <v:stroke joinstyle="miter"/>
              <v:path gradientshapeok="t" o:connecttype="rect"/>
            </v:shapetype>
            <v:shape id="Text Box 17" o:spid="_x0000_s1026" type="#_x0000_t202" style="position:absolute;margin-left:4.2pt;margin-top:.6pt;width:380.4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ZEFwIAACw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" filled="f" stroked="f" strokeweight=".5pt">
              <v:textbox>
                <w:txbxContent>
                  <w:p w14:paraId="7E6B1428" w14:textId="77777777" w:rsidR="0031652E" w:rsidRPr="0037286E" w:rsidRDefault="0031652E" w:rsidP="0031652E">
                    <w:pPr>
                      <w:rPr>
                        <w:color w:val="FFFFFF" w:themeColor="background1"/>
                      </w:rPr>
                    </w:pPr>
                    <w:r w:rsidRPr="0037286E">
                      <w:rPr>
                        <w:color w:val="FFFFFF" w:themeColor="background1"/>
                      </w:rPr>
                      <w:t>CAMPAIGN PREPARED BY GROUNDSWELL HEALTH</w:t>
                    </w:r>
                  </w:p>
                  <w:p w14:paraId="6CF15131" w14:textId="77777777" w:rsidR="0031652E" w:rsidRPr="004F37F2" w:rsidRDefault="0031652E" w:rsidP="0031652E">
                    <w:pPr>
                      <w:rPr>
                        <w:b/>
                        <w:bC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EF97F8" wp14:editId="0DA5A70A">
              <wp:simplePos x="0" y="0"/>
              <wp:positionH relativeFrom="column">
                <wp:posOffset>-91440</wp:posOffset>
              </wp:positionH>
              <wp:positionV relativeFrom="paragraph">
                <wp:posOffset>-7620</wp:posOffset>
              </wp:positionV>
              <wp:extent cx="5097780" cy="304800"/>
              <wp:effectExtent l="0" t="0" r="762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7780" cy="304800"/>
                      </a:xfrm>
                      <a:prstGeom prst="rect">
                        <a:avLst/>
                      </a:prstGeom>
                      <a:solidFill>
                        <a:srgbClr val="0837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5FABB" id="Rectangle 16" o:spid="_x0000_s1026" style="position:absolute;margin-left:-7.2pt;margin-top:-.6pt;width:40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" fillcolor="#08374f" stroked="f" strokeweight="1pt"/>
          </w:pict>
        </mc:Fallback>
      </mc:AlternateContent>
    </w:r>
  </w:p>
  <w:p w14:paraId="4019BD2E" w14:textId="77777777" w:rsidR="0031652E" w:rsidRPr="0031652E" w:rsidRDefault="0031652E" w:rsidP="00316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AB"/>
    <w:rsid w:val="00022A4C"/>
    <w:rsid w:val="001A78E0"/>
    <w:rsid w:val="001A791F"/>
    <w:rsid w:val="0031652E"/>
    <w:rsid w:val="003872AB"/>
    <w:rsid w:val="0045328C"/>
    <w:rsid w:val="00544750"/>
    <w:rsid w:val="00B547D9"/>
    <w:rsid w:val="00FB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CE9"/>
  <w15:chartTrackingRefBased/>
  <w15:docId w15:val="{616351C2-05DD-47A0-B4EF-015A946F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F"/>
    <w:pPr>
      <w:spacing w:line="256" w:lineRule="auto"/>
    </w:pPr>
    <w:rPr>
      <w:kern w:val="0"/>
      <w:sz w:val="22"/>
      <w:szCs w:val="22"/>
      <w14:ligatures w14:val="none"/>
    </w:rPr>
  </w:style>
  <w:style w:type="paragraph" w:styleId="Heading2">
    <w:name w:val="heading 2"/>
    <w:basedOn w:val="Normal"/>
    <w:next w:val="Normal"/>
    <w:link w:val="Heading2Char"/>
    <w:uiPriority w:val="9"/>
    <w:unhideWhenUsed/>
    <w:qFormat/>
    <w:rsid w:val="00316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52E"/>
    <w:rPr>
      <w:color w:val="0563C1" w:themeColor="hyperlink"/>
      <w:u w:val="single"/>
    </w:rPr>
  </w:style>
  <w:style w:type="character" w:styleId="UnresolvedMention">
    <w:name w:val="Unresolved Mention"/>
    <w:basedOn w:val="DefaultParagraphFont"/>
    <w:uiPriority w:val="99"/>
    <w:semiHidden/>
    <w:unhideWhenUsed/>
    <w:rsid w:val="0031652E"/>
    <w:rPr>
      <w:color w:val="605E5C"/>
      <w:shd w:val="clear" w:color="auto" w:fill="E1DFDD"/>
    </w:rPr>
  </w:style>
  <w:style w:type="paragraph" w:styleId="Header">
    <w:name w:val="header"/>
    <w:basedOn w:val="Normal"/>
    <w:link w:val="HeaderChar"/>
    <w:uiPriority w:val="99"/>
    <w:unhideWhenUsed/>
    <w:rsid w:val="0031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2E"/>
    <w:rPr>
      <w:kern w:val="0"/>
      <w:sz w:val="22"/>
      <w:szCs w:val="22"/>
      <w14:ligatures w14:val="none"/>
    </w:rPr>
  </w:style>
  <w:style w:type="paragraph" w:styleId="Footer">
    <w:name w:val="footer"/>
    <w:basedOn w:val="Normal"/>
    <w:link w:val="FooterChar"/>
    <w:uiPriority w:val="99"/>
    <w:unhideWhenUsed/>
    <w:rsid w:val="00316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2E"/>
    <w:rPr>
      <w:kern w:val="0"/>
      <w:sz w:val="22"/>
      <w:szCs w:val="22"/>
      <w14:ligatures w14:val="none"/>
    </w:rPr>
  </w:style>
  <w:style w:type="paragraph" w:styleId="Title">
    <w:name w:val="Title"/>
    <w:basedOn w:val="Normal"/>
    <w:next w:val="Normal"/>
    <w:link w:val="TitleChar"/>
    <w:uiPriority w:val="10"/>
    <w:qFormat/>
    <w:rsid w:val="00316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52E"/>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31652E"/>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va.com/design/DAF6XoSUuOU/SXYW5B6H1UqcTmYgc-SPxw/view?utm_content=DAF6XoSUuOU&amp;utm_campaign=designshare&amp;utm_medium=link&amp;utm_source=sharebutton&amp;mode=pr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Carr</dc:creator>
  <cp:keywords/>
  <dc:description/>
  <cp:lastModifiedBy>Steven Carr</cp:lastModifiedBy>
  <cp:revision>2</cp:revision>
  <dcterms:created xsi:type="dcterms:W3CDTF">2024-01-22T18:29:00Z</dcterms:created>
  <dcterms:modified xsi:type="dcterms:W3CDTF">2024-01-22T18:29:00Z</dcterms:modified>
</cp:coreProperties>
</file>